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7" w:type="dxa"/>
        <w:tblInd w:w="5211" w:type="dxa"/>
        <w:tblLook w:val="04A0" w:firstRow="1" w:lastRow="0" w:firstColumn="1" w:lastColumn="0" w:noHBand="0" w:noVBand="1"/>
      </w:tblPr>
      <w:tblGrid>
        <w:gridCol w:w="5387"/>
      </w:tblGrid>
      <w:tr w:rsidR="00917451" w:rsidTr="001050D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17451" w:rsidRPr="00917451" w:rsidRDefault="00917451" w:rsidP="009174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 Администрации ГО «Александровск-Сахалинский район»</w:t>
            </w:r>
            <w:r w:rsidR="00105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0DC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1936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B21F66">
              <w:rPr>
                <w:rFonts w:ascii="Times New Roman" w:hAnsi="Times New Roman" w:cs="Times New Roman"/>
                <w:bCs/>
                <w:sz w:val="24"/>
                <w:szCs w:val="24"/>
              </w:rPr>
              <w:t>23.07.2024 № 534</w:t>
            </w:r>
            <w:r w:rsidR="00010C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17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в постановление администрации городского округа «Александровск-Сахалинский район» от </w:t>
            </w:r>
            <w:r w:rsidR="00655702">
              <w:rPr>
                <w:rFonts w:ascii="Times New Roman" w:hAnsi="Times New Roman" w:cs="Times New Roman"/>
                <w:bCs/>
                <w:sz w:val="24"/>
                <w:szCs w:val="24"/>
              </w:rPr>
              <w:t>24.08.2023</w:t>
            </w:r>
            <w:r w:rsidRPr="00917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655702">
              <w:rPr>
                <w:rFonts w:ascii="Times New Roman" w:hAnsi="Times New Roman" w:cs="Times New Roman"/>
                <w:bCs/>
                <w:sz w:val="24"/>
                <w:szCs w:val="24"/>
              </w:rPr>
              <w:t>510</w:t>
            </w:r>
            <w:r w:rsidRPr="00917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 утверждении Порядка предоставления мер социальной поддержки отдельных категорий граждан, проживающих и работающих в сельской местности на территории </w:t>
            </w:r>
            <w:r w:rsidRPr="00917451">
              <w:rPr>
                <w:rFonts w:ascii="Times New Roman" w:hAnsi="Times New Roman" w:cs="Times New Roman"/>
                <w:sz w:val="24"/>
                <w:szCs w:val="24"/>
              </w:rPr>
              <w:t>городского округа «Александровск-Сахалинский район»,</w:t>
            </w:r>
            <w:r w:rsidRPr="00917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том числе вышедших на пенсию, проработавших в сельской местности не менее 10 лет и проживающим в указанной местности» </w:t>
            </w:r>
          </w:p>
          <w:p w:rsidR="00917451" w:rsidRDefault="00917451" w:rsidP="0091745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059C" w:rsidRPr="00C51133" w:rsidRDefault="0089059C" w:rsidP="003A10FA">
      <w:pPr>
        <w:widowControl w:val="0"/>
        <w:tabs>
          <w:tab w:val="center" w:pos="5130"/>
          <w:tab w:val="left" w:pos="63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133">
        <w:rPr>
          <w:rFonts w:ascii="Times New Roman" w:hAnsi="Times New Roman" w:cs="Times New Roman"/>
          <w:b/>
          <w:bCs/>
          <w:sz w:val="28"/>
          <w:szCs w:val="28"/>
        </w:rPr>
        <w:t>СТАНДАРТЫ</w:t>
      </w:r>
    </w:p>
    <w:p w:rsidR="0089059C" w:rsidRPr="00C51133" w:rsidRDefault="0089059C" w:rsidP="003A10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133">
        <w:rPr>
          <w:rFonts w:ascii="Times New Roman" w:hAnsi="Times New Roman" w:cs="Times New Roman"/>
          <w:b/>
          <w:bCs/>
          <w:sz w:val="28"/>
          <w:szCs w:val="28"/>
        </w:rPr>
        <w:t>стоимости жилищно-коммунальных услуг</w:t>
      </w:r>
    </w:p>
    <w:p w:rsidR="0089059C" w:rsidRPr="00C51133" w:rsidRDefault="0089059C" w:rsidP="003A10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133">
        <w:rPr>
          <w:rFonts w:ascii="Times New Roman" w:hAnsi="Times New Roman" w:cs="Times New Roman"/>
          <w:b/>
          <w:bCs/>
          <w:sz w:val="28"/>
          <w:szCs w:val="28"/>
        </w:rPr>
        <w:t>по городскому округу «Александровск-Сахалинский район»</w:t>
      </w:r>
    </w:p>
    <w:p w:rsidR="0089059C" w:rsidRPr="00A90551" w:rsidRDefault="00890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3287"/>
        <w:gridCol w:w="1275"/>
        <w:gridCol w:w="1276"/>
        <w:gridCol w:w="1276"/>
        <w:gridCol w:w="1276"/>
        <w:gridCol w:w="1275"/>
      </w:tblGrid>
      <w:tr w:rsidR="001050DC" w:rsidRPr="001050DC" w:rsidTr="00641C64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105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Параметры жилищного фонда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Стандарты стоимости ЖКУ, руб. в месяц</w:t>
            </w:r>
          </w:p>
        </w:tc>
      </w:tr>
      <w:tr w:rsidR="001050DC" w:rsidRPr="001050DC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на одиноко проживающего гражданина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двух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трех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четырех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1050DC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DC">
              <w:rPr>
                <w:rFonts w:ascii="Times New Roman" w:hAnsi="Times New Roman" w:cs="Times New Roman"/>
                <w:sz w:val="20"/>
                <w:szCs w:val="20"/>
              </w:rPr>
              <w:t>на одного члена семьи, состоящей из пяти и более человек</w:t>
            </w:r>
          </w:p>
        </w:tc>
      </w:tr>
      <w:tr w:rsidR="001050DC" w:rsidRPr="002B1FAE" w:rsidTr="00641C64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F60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50DC" w:rsidRPr="002B1FAE" w:rsidRDefault="001050DC" w:rsidP="0064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наниматели (отопление равномерно в течение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2368,26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2124,83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собственники (отопление равномерно в течение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2437,95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2184,56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собственники, не уплачивающие взнос на капитальный ремонт (отопление равномерно в течение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5507,18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2052,56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наниматели (в отопительный период)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7112,89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2511,34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собственники (в отопительный период)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2888,88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3A10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2571,</w:t>
            </w:r>
            <w:r w:rsidR="003A10FA">
              <w:rPr>
                <w:rFonts w:ascii="Times New Roman" w:hAnsi="Times New Roman" w:cs="Times New Roman"/>
              </w:rPr>
              <w:t>07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собственники, не уплачивающие взнос на капитальный ремонт (в отопительный период)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2439,07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наниматели (в межотопительный период)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1351,81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собственники (в межотопительный период)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1411,54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собственники, не уплачивающие взнос на капитальный ремонт (в межотопительный период)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1905,93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1382,10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452B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1279,54</w:t>
            </w:r>
          </w:p>
        </w:tc>
      </w:tr>
      <w:tr w:rsidR="00452B24" w:rsidRPr="002B1FAE" w:rsidTr="00641C64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ж</w:t>
            </w: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илые дома с печным отоплением,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3662,49</w:t>
            </w:r>
          </w:p>
          <w:p w:rsidR="00655702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55702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2366,51</w:t>
            </w:r>
          </w:p>
          <w:p w:rsidR="00655702" w:rsidRPr="00452B24" w:rsidRDefault="00655702" w:rsidP="006557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1637,09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1491,25</w:t>
            </w:r>
          </w:p>
        </w:tc>
      </w:tr>
      <w:tr w:rsidR="00452B24" w:rsidRPr="002B1FAE" w:rsidTr="00641C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2B1FAE" w:rsidRDefault="00452B24" w:rsidP="00452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1FAE">
              <w:rPr>
                <w:rFonts w:ascii="Times New Roman" w:hAnsi="Times New Roman" w:cs="Times New Roman"/>
                <w:sz w:val="28"/>
                <w:szCs w:val="28"/>
              </w:rPr>
              <w:t>в том числе топливо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702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2493,40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1365,43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831,13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B24" w:rsidRPr="00452B24" w:rsidRDefault="00655702" w:rsidP="006557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712,4</w:t>
            </w:r>
          </w:p>
        </w:tc>
      </w:tr>
    </w:tbl>
    <w:p w:rsidR="002868AE" w:rsidRPr="002B1FAE" w:rsidRDefault="002868AE">
      <w:pPr>
        <w:rPr>
          <w:sz w:val="28"/>
          <w:szCs w:val="28"/>
        </w:rPr>
      </w:pPr>
    </w:p>
    <w:sectPr w:rsidR="002868AE" w:rsidRPr="002B1FAE" w:rsidSect="001050DC">
      <w:pgSz w:w="11905" w:h="16838"/>
      <w:pgMar w:top="567" w:right="794" w:bottom="1134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45E42"/>
    <w:multiLevelType w:val="hybridMultilevel"/>
    <w:tmpl w:val="D194DC60"/>
    <w:lvl w:ilvl="0" w:tplc="C82A897C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51"/>
    <w:rsid w:val="00010CE6"/>
    <w:rsid w:val="00073AF0"/>
    <w:rsid w:val="000C67B3"/>
    <w:rsid w:val="000E12F8"/>
    <w:rsid w:val="000E3F80"/>
    <w:rsid w:val="00104275"/>
    <w:rsid w:val="001050DC"/>
    <w:rsid w:val="00123D9F"/>
    <w:rsid w:val="00172D8F"/>
    <w:rsid w:val="00184268"/>
    <w:rsid w:val="0019366F"/>
    <w:rsid w:val="001E4B01"/>
    <w:rsid w:val="002050E2"/>
    <w:rsid w:val="00236753"/>
    <w:rsid w:val="00281A85"/>
    <w:rsid w:val="002868AE"/>
    <w:rsid w:val="002B1FAE"/>
    <w:rsid w:val="00391F61"/>
    <w:rsid w:val="003959FB"/>
    <w:rsid w:val="003974EB"/>
    <w:rsid w:val="003A10FA"/>
    <w:rsid w:val="003C317B"/>
    <w:rsid w:val="003F02CF"/>
    <w:rsid w:val="00452B24"/>
    <w:rsid w:val="00495A58"/>
    <w:rsid w:val="00507E30"/>
    <w:rsid w:val="00510D73"/>
    <w:rsid w:val="00567436"/>
    <w:rsid w:val="005736FD"/>
    <w:rsid w:val="005A6F0B"/>
    <w:rsid w:val="005D60A3"/>
    <w:rsid w:val="00641C64"/>
    <w:rsid w:val="00655702"/>
    <w:rsid w:val="007C1CFF"/>
    <w:rsid w:val="007C5212"/>
    <w:rsid w:val="007C540D"/>
    <w:rsid w:val="007D6450"/>
    <w:rsid w:val="00832089"/>
    <w:rsid w:val="0089059C"/>
    <w:rsid w:val="008C2BE5"/>
    <w:rsid w:val="00917451"/>
    <w:rsid w:val="00917DEB"/>
    <w:rsid w:val="009366CC"/>
    <w:rsid w:val="00937D77"/>
    <w:rsid w:val="00963FA4"/>
    <w:rsid w:val="009A061E"/>
    <w:rsid w:val="009A6AB4"/>
    <w:rsid w:val="00A139B2"/>
    <w:rsid w:val="00A27F9B"/>
    <w:rsid w:val="00A3694E"/>
    <w:rsid w:val="00A46D73"/>
    <w:rsid w:val="00A90551"/>
    <w:rsid w:val="00AC420E"/>
    <w:rsid w:val="00B21F66"/>
    <w:rsid w:val="00B35193"/>
    <w:rsid w:val="00BA4902"/>
    <w:rsid w:val="00BB2B53"/>
    <w:rsid w:val="00BF1F74"/>
    <w:rsid w:val="00BF3B20"/>
    <w:rsid w:val="00BF5FCB"/>
    <w:rsid w:val="00C3350C"/>
    <w:rsid w:val="00C51133"/>
    <w:rsid w:val="00CF7DE4"/>
    <w:rsid w:val="00D510E2"/>
    <w:rsid w:val="00D639A6"/>
    <w:rsid w:val="00DC0808"/>
    <w:rsid w:val="00E32D5B"/>
    <w:rsid w:val="00E4766A"/>
    <w:rsid w:val="00F94AFC"/>
    <w:rsid w:val="00FC7C44"/>
    <w:rsid w:val="00FD17F3"/>
    <w:rsid w:val="00FD2F16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1BD12-21F4-4CE3-8FC7-6A8290E2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74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02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3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9A6"/>
    <w:rPr>
      <w:rFonts w:ascii="Tahoma" w:hAnsi="Tahoma" w:cs="Tahoma"/>
      <w:sz w:val="16"/>
      <w:szCs w:val="16"/>
    </w:rPr>
  </w:style>
  <w:style w:type="paragraph" w:customStyle="1" w:styleId="21">
    <w:name w:val="Знак2"/>
    <w:basedOn w:val="a"/>
    <w:next w:val="2"/>
    <w:autoRedefine/>
    <w:rsid w:val="00917451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174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073A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B. Герасименко</dc:creator>
  <cp:keywords/>
  <dc:description/>
  <cp:lastModifiedBy>Кузнецова Евгения В.</cp:lastModifiedBy>
  <cp:revision>13</cp:revision>
  <cp:lastPrinted>2024-07-24T05:50:00Z</cp:lastPrinted>
  <dcterms:created xsi:type="dcterms:W3CDTF">2019-04-08T23:54:00Z</dcterms:created>
  <dcterms:modified xsi:type="dcterms:W3CDTF">2024-07-24T05:51:00Z</dcterms:modified>
</cp:coreProperties>
</file>